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804117">
        <w:rPr>
          <w:rFonts w:ascii="华文仿宋" w:eastAsia="华文仿宋" w:hAnsi="华文仿宋" w:hint="eastAsia"/>
          <w:sz w:val="28"/>
          <w:szCs w:val="28"/>
        </w:rPr>
        <w:t>商业</w:t>
      </w:r>
      <w:r w:rsidR="00A85063">
        <w:rPr>
          <w:rFonts w:ascii="华文仿宋" w:eastAsia="华文仿宋" w:hAnsi="华文仿宋" w:hint="eastAsia"/>
          <w:sz w:val="28"/>
          <w:szCs w:val="28"/>
        </w:rPr>
        <w:t>伦理</w:t>
      </w:r>
      <w:r w:rsidR="00804117">
        <w:rPr>
          <w:rFonts w:ascii="华文仿宋" w:eastAsia="华文仿宋" w:hAnsi="华文仿宋" w:hint="eastAsia"/>
          <w:sz w:val="28"/>
          <w:szCs w:val="28"/>
        </w:rPr>
        <w:t>与职业道德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A85063" w:rsidRDefault="00A85063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                   </w:t>
      </w:r>
      <w:r w:rsidR="00804117">
        <w:rPr>
          <w:rFonts w:ascii="华文仿宋" w:eastAsia="华文仿宋" w:hAnsi="华文仿宋" w:hint="eastAsia"/>
          <w:b/>
          <w:bCs/>
          <w:sz w:val="24"/>
          <w:szCs w:val="24"/>
        </w:rPr>
        <w:t xml:space="preserve">       Business</w:t>
      </w:r>
      <w:r w:rsidR="009B573F">
        <w:rPr>
          <w:rFonts w:ascii="华文仿宋" w:eastAsia="华文仿宋" w:hAnsi="华文仿宋" w:hint="eastAsia"/>
          <w:b/>
          <w:bCs/>
          <w:sz w:val="24"/>
          <w:szCs w:val="24"/>
        </w:rPr>
        <w:t xml:space="preserve">  Ethics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556796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556796" w:rsidP="0080411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会计学</w:t>
            </w:r>
            <w:r w:rsidR="00804117">
              <w:rPr>
                <w:rFonts w:ascii="华文仿宋" w:eastAsia="华文仿宋" w:hAnsi="华文仿宋" w:hint="eastAsia"/>
              </w:rPr>
              <w:t>\财务管理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556796" w:rsidP="002D018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2D0185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-201</w:t>
            </w:r>
            <w:r w:rsidR="002D0185"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804117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 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80411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商业伦理与职业道德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55679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804117" w:rsidP="00804117">
            <w:pPr>
              <w:pStyle w:val="1"/>
              <w:ind w:firstLineChars="0" w:firstLine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 xml:space="preserve">  Business  Ethics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55679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9E1E7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9B573F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9B573F"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9E1E7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 xml:space="preserve">□通识基础课程  □通识选修课程  □专业基础课程  </w:t>
            </w:r>
            <w:r w:rsidR="00556796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专业方向课程 □专业选修课程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李会太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2D0185" w:rsidP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 xml:space="preserve">专职教师 □外聘教师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</w:t>
            </w:r>
            <w:r w:rsidR="00556796">
              <w:rPr>
                <w:rFonts w:ascii="华文仿宋" w:eastAsia="华文仿宋" w:hAnsi="华文仿宋" w:hint="eastAsia"/>
              </w:rPr>
              <w:sym w:font="Wingdings 2" w:char="F052"/>
            </w:r>
            <w:r>
              <w:rPr>
                <w:rFonts w:ascii="华文仿宋" w:eastAsia="华文仿宋" w:hAnsi="华文仿宋" w:hint="eastAsia"/>
              </w:rPr>
              <w:t>副教授  □讲师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博士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管理学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69591920、13661144339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1A303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796" w:rsidP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周一、周</w:t>
            </w:r>
            <w:r w:rsidR="002D0185">
              <w:rPr>
                <w:rFonts w:ascii="华文仿宋" w:eastAsia="华文仿宋" w:hAnsi="华文仿宋" w:hint="eastAsia"/>
              </w:rPr>
              <w:t>三</w:t>
            </w:r>
            <w:r>
              <w:rPr>
                <w:rFonts w:ascii="华文仿宋" w:eastAsia="华文仿宋" w:hAnsi="华文仿宋" w:hint="eastAsia"/>
              </w:rPr>
              <w:t>、周</w:t>
            </w:r>
            <w:r w:rsidR="002D0185">
              <w:rPr>
                <w:rFonts w:ascii="华文仿宋" w:eastAsia="华文仿宋" w:hAnsi="华文仿宋" w:hint="eastAsia"/>
              </w:rPr>
              <w:t>五</w:t>
            </w:r>
            <w:r>
              <w:rPr>
                <w:rFonts w:ascii="华文仿宋" w:eastAsia="华文仿宋" w:hAnsi="华文仿宋" w:hint="eastAsia"/>
              </w:rPr>
              <w:t>晚上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lihuitai@ruc.edu.cn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79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1A303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4C1E1A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Pr="009B573F" w:rsidRDefault="004C1E1A" w:rsidP="00804117">
            <w:pPr>
              <w:ind w:firstLineChars="200" w:firstLine="422"/>
              <w:rPr>
                <w:rFonts w:ascii="华文仿宋" w:eastAsia="华文仿宋" w:hAnsi="华文仿宋"/>
                <w:b/>
                <w:szCs w:val="21"/>
              </w:rPr>
            </w:pPr>
            <w:r w:rsidRPr="009B573F">
              <w:rPr>
                <w:rFonts w:hint="eastAsia"/>
                <w:b/>
                <w:szCs w:val="21"/>
              </w:rPr>
              <w:t>本课程主要介绍</w:t>
            </w:r>
            <w:r w:rsidR="00804117">
              <w:rPr>
                <w:rFonts w:asciiTheme="majorEastAsia" w:eastAsiaTheme="majorEastAsia" w:hAnsiTheme="majorEastAsia" w:hint="eastAsia"/>
                <w:b/>
                <w:szCs w:val="21"/>
              </w:rPr>
              <w:t>商业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伦理</w:t>
            </w:r>
            <w:r w:rsidR="00804117">
              <w:rPr>
                <w:rFonts w:asciiTheme="majorEastAsia" w:eastAsiaTheme="majorEastAsia" w:hAnsiTheme="majorEastAsia" w:hint="eastAsia"/>
                <w:b/>
                <w:szCs w:val="21"/>
              </w:rPr>
              <w:t>与财经职业道德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的基本概念、理论、模型、基本原则等知识。</w:t>
            </w:r>
            <w:r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内容包括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商业伦理概论、公司社会责任、道德本质与情商伦理、</w:t>
            </w:r>
            <w:r w:rsidR="00804117"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情商道德、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职业道德</w:t>
            </w:r>
            <w:r w:rsidR="00804117"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、会计职业道德</w:t>
            </w:r>
            <w:r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等。通过教学，</w:t>
            </w:r>
            <w:r w:rsidR="009B573F" w:rsidRPr="009B573F">
              <w:rPr>
                <w:rFonts w:ascii="ˎ̥" w:hAnsi="ˎ̥"/>
                <w:b/>
                <w:szCs w:val="21"/>
              </w:rPr>
              <w:t>能够掌握</w:t>
            </w:r>
            <w:r w:rsidR="00804117">
              <w:rPr>
                <w:rFonts w:ascii="ˎ̥" w:hAnsi="ˎ̥" w:hint="eastAsia"/>
                <w:b/>
                <w:szCs w:val="21"/>
              </w:rPr>
              <w:t>商业伦</w:t>
            </w:r>
            <w:r w:rsidR="009B573F" w:rsidRPr="009B573F">
              <w:rPr>
                <w:rFonts w:ascii="ˎ̥" w:hAnsi="ˎ̥"/>
                <w:b/>
                <w:szCs w:val="21"/>
              </w:rPr>
              <w:t>理的原理、方法和工具，具备开展现代公司</w:t>
            </w:r>
            <w:r w:rsidR="00804117">
              <w:rPr>
                <w:rFonts w:ascii="ˎ̥" w:hAnsi="ˎ̥" w:hint="eastAsia"/>
                <w:b/>
                <w:szCs w:val="21"/>
              </w:rPr>
              <w:t>伦理</w:t>
            </w:r>
            <w:r w:rsidR="009B573F" w:rsidRPr="009B573F">
              <w:rPr>
                <w:rFonts w:ascii="ˎ̥" w:hAnsi="ˎ̥"/>
                <w:b/>
                <w:szCs w:val="21"/>
              </w:rPr>
              <w:t>治理的基本能力和素质，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同时树立商业伦理意识，提高职业道德修养，</w:t>
            </w:r>
            <w:r w:rsidR="00D002DC">
              <w:rPr>
                <w:rFonts w:asciiTheme="majorEastAsia" w:eastAsiaTheme="majorEastAsia" w:hAnsiTheme="majorEastAsia" w:hint="eastAsia"/>
                <w:b/>
                <w:szCs w:val="21"/>
              </w:rPr>
              <w:t>促进学生</w:t>
            </w:r>
            <w:r w:rsidR="009B573F"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成为有社会责任感的职业者和经营管理者</w:t>
            </w:r>
            <w:r w:rsidRPr="009B573F">
              <w:rPr>
                <w:rFonts w:asciiTheme="majorEastAsia" w:eastAsiaTheme="majorEastAsia" w:hAnsiTheme="majorEastAsia" w:hint="eastAsia"/>
                <w:b/>
                <w:szCs w:val="21"/>
              </w:rPr>
              <w:t>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4C1E1A">
        <w:trPr>
          <w:trHeight w:val="2905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C1E1A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创建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商业伦理学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的初步知识体系；</w:t>
            </w:r>
          </w:p>
          <w:p w:rsidR="004C1E1A" w:rsidRDefault="004C1E1A" w:rsidP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评估自己在</w:t>
            </w:r>
            <w:r w:rsidR="00804117">
              <w:rPr>
                <w:rFonts w:ascii="仿宋_GB2312" w:eastAsia="仿宋_GB2312" w:hAnsi="仿宋_GB2312" w:cs="仿宋_GB2312" w:hint="eastAsia"/>
                <w:szCs w:val="21"/>
              </w:rPr>
              <w:t>商业伦理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与</w:t>
            </w:r>
            <w:r w:rsidR="00804117">
              <w:rPr>
                <w:rFonts w:ascii="仿宋_GB2312" w:eastAsia="仿宋_GB2312" w:hAnsi="仿宋_GB2312" w:cs="仿宋_GB2312" w:hint="eastAsia"/>
                <w:szCs w:val="21"/>
              </w:rPr>
              <w:t>道德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知识结构上存在的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不足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4262B9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了解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国际上通行的商业伦理管理趋势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4262B9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了解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情商道德、公司社会责任与职业道德的基本要求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4C1E1A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分析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企业伦理管理与个人情商与职业道德的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成功经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验与失败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教训；</w:t>
            </w:r>
          </w:p>
          <w:p w:rsidR="004C1E1A" w:rsidRDefault="004C1E1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评估自己在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责任管理能力、伦理管理和道德修养方面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存在的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欠缺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:rsidR="004C1E1A" w:rsidRPr="004C1E1A" w:rsidRDefault="004C1E1A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应用案例中学到的</w:t>
            </w:r>
            <w:r w:rsidR="00804117">
              <w:rPr>
                <w:rFonts w:ascii="仿宋_GB2312" w:eastAsia="仿宋_GB2312" w:hAnsi="仿宋_GB2312" w:cs="仿宋_GB2312" w:hint="eastAsia"/>
                <w:szCs w:val="21"/>
              </w:rPr>
              <w:t>伦理管理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方法；</w:t>
            </w:r>
          </w:p>
          <w:p w:rsidR="004262B9" w:rsidRDefault="004C1E1A" w:rsidP="0080411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记住</w:t>
            </w:r>
            <w:r w:rsidR="00804117">
              <w:rPr>
                <w:rFonts w:ascii="仿宋_GB2312" w:eastAsia="仿宋_GB2312" w:hAnsi="仿宋_GB2312" w:cs="仿宋_GB2312" w:hint="eastAsia"/>
                <w:szCs w:val="21"/>
              </w:rPr>
              <w:t>伦理学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、伦理学、情商、职业道德、社会责任</w:t>
            </w:r>
            <w:r w:rsidR="00804117">
              <w:rPr>
                <w:rFonts w:ascii="仿宋_GB2312" w:eastAsia="仿宋_GB2312" w:hAnsi="仿宋_GB2312" w:cs="仿宋_GB2312" w:hint="eastAsia"/>
                <w:szCs w:val="21"/>
              </w:rPr>
              <w:t>、财会职业道德等</w:t>
            </w:r>
            <w:r w:rsidR="00D002DC">
              <w:rPr>
                <w:rFonts w:ascii="仿宋_GB2312" w:eastAsia="仿宋_GB2312" w:hAnsi="仿宋_GB2312" w:cs="仿宋_GB2312" w:hint="eastAsia"/>
                <w:szCs w:val="21"/>
              </w:rPr>
              <w:t>的</w:t>
            </w:r>
            <w:r w:rsidR="00804117">
              <w:rPr>
                <w:rFonts w:ascii="仿宋_GB2312" w:eastAsia="仿宋_GB2312" w:hAnsi="仿宋_GB2312" w:cs="仿宋_GB2312" w:hint="eastAsia"/>
                <w:szCs w:val="21"/>
              </w:rPr>
              <w:t>一般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常识。</w:t>
            </w:r>
          </w:p>
        </w:tc>
      </w:tr>
    </w:tbl>
    <w:p w:rsidR="004262B9" w:rsidRDefault="00331270" w:rsidP="004C1E1A">
      <w:pPr>
        <w:widowControl/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751"/>
      </w:tblGrid>
      <w:tr w:rsidR="004262B9" w:rsidTr="002D0185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751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2D0185" w:rsidRDefault="002D0185" w:rsidP="002503B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2D0185" w:rsidRDefault="002D0185" w:rsidP="00B00C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</w:t>
            </w:r>
            <w:r w:rsidR="00B00C73">
              <w:rPr>
                <w:rFonts w:ascii="华文仿宋" w:eastAsia="华文仿宋" w:hAnsi="华文仿宋" w:hint="eastAsia"/>
              </w:rPr>
              <w:t>10</w:t>
            </w:r>
            <w:r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vAlign w:val="center"/>
          </w:tcPr>
          <w:p w:rsidR="002D0185" w:rsidRPr="002D0185" w:rsidRDefault="002D0185" w:rsidP="00C661A9">
            <w:pPr>
              <w:spacing w:line="280" w:lineRule="exact"/>
              <w:ind w:firstLineChars="343" w:firstLine="723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b/>
                <w:color w:val="000000"/>
                <w:szCs w:val="21"/>
              </w:rPr>
              <w:t>第一篇情商道德</w:t>
            </w:r>
          </w:p>
          <w:p w:rsidR="002D0185" w:rsidRPr="002D0185" w:rsidRDefault="002D0185" w:rsidP="00C661A9">
            <w:pPr>
              <w:spacing w:line="280" w:lineRule="exact"/>
              <w:rPr>
                <w:rFonts w:ascii="仿宋" w:eastAsia="仿宋" w:hAnsi="仿宋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 xml:space="preserve">第一章 情商案例谈起  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2D0185" w:rsidRDefault="002D0185" w:rsidP="00B00C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</w:t>
            </w:r>
            <w:r w:rsidR="00B00C73">
              <w:rPr>
                <w:rFonts w:ascii="华文仿宋" w:eastAsia="华文仿宋" w:hAnsi="华文仿宋" w:hint="eastAsia"/>
              </w:rPr>
              <w:t>10</w:t>
            </w:r>
            <w:r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vAlign w:val="center"/>
          </w:tcPr>
          <w:p w:rsidR="002D0185" w:rsidRPr="002D0185" w:rsidRDefault="002D0185" w:rsidP="00C661A9">
            <w:pPr>
              <w:pStyle w:val="a8"/>
              <w:rPr>
                <w:rFonts w:ascii="仿宋" w:eastAsia="仿宋" w:hAnsi="仿宋"/>
                <w:lang w:eastAsia="zh-TW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第二章</w:t>
            </w:r>
            <w:r w:rsidR="00C661A9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情商认知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2D0185" w:rsidRDefault="002D0185" w:rsidP="00A21F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9月17日</w:t>
            </w:r>
          </w:p>
        </w:tc>
        <w:tc>
          <w:tcPr>
            <w:tcW w:w="4667" w:type="dxa"/>
            <w:vAlign w:val="center"/>
          </w:tcPr>
          <w:p w:rsidR="002D0185" w:rsidRPr="002D0185" w:rsidRDefault="002D0185" w:rsidP="00C661A9">
            <w:pPr>
              <w:pStyle w:val="a8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第三章  提高情商的重要途径</w:t>
            </w:r>
          </w:p>
          <w:p w:rsidR="002D0185" w:rsidRPr="002D0185" w:rsidRDefault="002D0185" w:rsidP="00C661A9">
            <w:pPr>
              <w:spacing w:line="280" w:lineRule="exact"/>
              <w:rPr>
                <w:rFonts w:ascii="仿宋" w:eastAsia="仿宋" w:hAnsi="仿宋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第四章</w:t>
            </w:r>
            <w:r w:rsidR="00C661A9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情绪管理 第五章情绪的调动和激励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9月17日</w:t>
            </w:r>
          </w:p>
        </w:tc>
        <w:tc>
          <w:tcPr>
            <w:tcW w:w="4667" w:type="dxa"/>
            <w:vAlign w:val="center"/>
          </w:tcPr>
          <w:p w:rsidR="002D0185" w:rsidRPr="002D0185" w:rsidRDefault="002D0185" w:rsidP="00C661A9">
            <w:pPr>
              <w:pStyle w:val="a8"/>
              <w:ind w:firstLineChars="343" w:firstLine="723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第二篇  情商道德案例分析</w:t>
            </w:r>
          </w:p>
          <w:p w:rsidR="002D0185" w:rsidRPr="002D0185" w:rsidRDefault="002D0185" w:rsidP="00C661A9">
            <w:pPr>
              <w:pStyle w:val="a8"/>
              <w:rPr>
                <w:rFonts w:ascii="仿宋" w:eastAsia="仿宋" w:hAnsi="仿宋"/>
                <w:lang w:eastAsia="zh-TW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第一章</w:t>
            </w:r>
            <w:r w:rsidR="00C661A9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情商</w:t>
            </w:r>
            <w:r w:rsidRPr="002D0185">
              <w:rPr>
                <w:rFonts w:ascii="仿宋" w:eastAsia="仿宋" w:hAnsi="仿宋" w:hint="eastAsia"/>
                <w:bCs/>
                <w:color w:val="000000"/>
                <w:szCs w:val="21"/>
              </w:rPr>
              <w:t>从</w:t>
            </w: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寓言故事说起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2D0185" w:rsidRDefault="002D0185" w:rsidP="00A512A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9月24日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2D0185" w:rsidRPr="002D0185" w:rsidRDefault="002D0185" w:rsidP="00C661A9">
            <w:pPr>
              <w:pStyle w:val="a8"/>
              <w:rPr>
                <w:rFonts w:ascii="仿宋" w:eastAsia="仿宋" w:hAnsi="仿宋"/>
                <w:lang w:eastAsia="zh-TW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第二章  上了航空黑名单的人案例分析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9月24日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2D0185" w:rsidRPr="002D0185" w:rsidRDefault="00C661A9" w:rsidP="00D002DC">
            <w:pPr>
              <w:pStyle w:val="a8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 xml:space="preserve">  </w:t>
            </w:r>
            <w:r w:rsidR="002D0185" w:rsidRPr="002D0185">
              <w:rPr>
                <w:rFonts w:ascii="仿宋" w:eastAsia="仿宋" w:hAnsi="仿宋" w:hint="eastAsia"/>
                <w:b/>
                <w:bCs/>
                <w:szCs w:val="21"/>
              </w:rPr>
              <w:t>第三篇  道德的实质与人生目标</w:t>
            </w:r>
          </w:p>
          <w:p w:rsidR="002D0185" w:rsidRPr="002D0185" w:rsidRDefault="002D0185" w:rsidP="00C661A9">
            <w:pPr>
              <w:pStyle w:val="a8"/>
              <w:rPr>
                <w:rFonts w:ascii="仿宋" w:eastAsia="仿宋" w:hAnsi="仿宋"/>
                <w:lang w:eastAsia="zh-TW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第一章</w:t>
            </w:r>
            <w:r w:rsidR="00C661A9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2D0185">
              <w:rPr>
                <w:rFonts w:ascii="仿宋" w:eastAsia="仿宋" w:hAnsi="仿宋" w:hint="eastAsia"/>
                <w:bCs/>
                <w:szCs w:val="21"/>
              </w:rPr>
              <w:t>从道德</w:t>
            </w:r>
            <w:r>
              <w:rPr>
                <w:rFonts w:ascii="仿宋" w:eastAsia="仿宋" w:hAnsi="仿宋" w:hint="eastAsia"/>
                <w:bCs/>
                <w:szCs w:val="21"/>
              </w:rPr>
              <w:t>楷模</w:t>
            </w:r>
            <w:r w:rsidRPr="002D0185">
              <w:rPr>
                <w:rFonts w:ascii="仿宋" w:eastAsia="仿宋" w:hAnsi="仿宋" w:hint="eastAsia"/>
                <w:bCs/>
                <w:szCs w:val="21"/>
              </w:rPr>
              <w:t>讲起：李素丽、雷锋等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2D0185" w:rsidRDefault="002D0185" w:rsidP="00A230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10月8日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2D0185" w:rsidRPr="002D0185" w:rsidRDefault="002D0185" w:rsidP="00C661A9">
            <w:pPr>
              <w:pStyle w:val="a8"/>
              <w:rPr>
                <w:rFonts w:ascii="仿宋" w:eastAsia="仿宋" w:hAnsi="仿宋"/>
                <w:lang w:eastAsia="zh-TW"/>
              </w:rPr>
            </w:pPr>
            <w:r w:rsidRPr="002D0185">
              <w:rPr>
                <w:rFonts w:ascii="仿宋" w:eastAsia="仿宋" w:hAnsi="仿宋" w:hint="eastAsia"/>
                <w:bCs/>
                <w:szCs w:val="21"/>
              </w:rPr>
              <w:t>第二章 伦理道德的实质与人生目标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10月8日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2D0185" w:rsidRPr="002D0185" w:rsidRDefault="002D0185" w:rsidP="00C661A9">
            <w:pPr>
              <w:spacing w:line="280" w:lineRule="exact"/>
              <w:ind w:firstLineChars="343" w:firstLine="723"/>
              <w:rPr>
                <w:rFonts w:ascii="仿宋" w:eastAsia="仿宋" w:hAnsi="仿宋"/>
                <w:b/>
                <w:szCs w:val="21"/>
              </w:rPr>
            </w:pPr>
            <w:r w:rsidRPr="002D0185">
              <w:rPr>
                <w:rFonts w:ascii="仿宋" w:eastAsia="仿宋" w:hAnsi="仿宋" w:hint="eastAsia"/>
                <w:b/>
                <w:szCs w:val="21"/>
              </w:rPr>
              <w:t>第四篇企业社会责任</w:t>
            </w:r>
          </w:p>
          <w:p w:rsidR="002D0185" w:rsidRPr="002D0185" w:rsidRDefault="002D0185" w:rsidP="00C661A9">
            <w:pPr>
              <w:spacing w:line="280" w:lineRule="exact"/>
              <w:rPr>
                <w:rFonts w:ascii="仿宋" w:eastAsia="仿宋" w:hAnsi="仿宋"/>
                <w:lang w:eastAsia="zh-TW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第一、二章企业社会责任概伦及全球趋势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vAlign w:val="center"/>
          </w:tcPr>
          <w:p w:rsidR="002D0185" w:rsidRDefault="002D0185" w:rsidP="008569C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10月15日</w:t>
            </w:r>
          </w:p>
        </w:tc>
        <w:tc>
          <w:tcPr>
            <w:tcW w:w="4667" w:type="dxa"/>
            <w:vAlign w:val="center"/>
          </w:tcPr>
          <w:p w:rsidR="002D0185" w:rsidRPr="002D0185" w:rsidRDefault="002D0185" w:rsidP="00C661A9">
            <w:pPr>
              <w:spacing w:line="280" w:lineRule="exact"/>
              <w:rPr>
                <w:rFonts w:ascii="仿宋" w:eastAsia="仿宋" w:hAnsi="仿宋"/>
                <w:lang w:eastAsia="zh-TW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第三、四章企业社会责任管理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10月15日</w:t>
            </w:r>
          </w:p>
        </w:tc>
        <w:tc>
          <w:tcPr>
            <w:tcW w:w="4667" w:type="dxa"/>
            <w:vAlign w:val="center"/>
          </w:tcPr>
          <w:p w:rsidR="002D0185" w:rsidRPr="002D0185" w:rsidRDefault="002D0185" w:rsidP="002D0185">
            <w:pPr>
              <w:spacing w:line="280" w:lineRule="exact"/>
              <w:ind w:firstLineChars="350" w:firstLine="738"/>
              <w:rPr>
                <w:rFonts w:ascii="仿宋" w:eastAsia="仿宋" w:hAnsi="仿宋"/>
                <w:b/>
                <w:lang w:eastAsia="zh-TW"/>
              </w:rPr>
            </w:pPr>
            <w:r w:rsidRPr="002D0185">
              <w:rPr>
                <w:rFonts w:ascii="仿宋" w:eastAsia="仿宋" w:hAnsi="仿宋" w:hint="eastAsia"/>
                <w:b/>
                <w:color w:val="000000"/>
                <w:szCs w:val="21"/>
              </w:rPr>
              <w:t>第五篇企业社会责任案例分析</w:t>
            </w:r>
          </w:p>
        </w:tc>
        <w:tc>
          <w:tcPr>
            <w:tcW w:w="1316" w:type="dxa"/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vAlign w:val="center"/>
          </w:tcPr>
          <w:p w:rsidR="002D0185" w:rsidRPr="002D0185" w:rsidRDefault="002D0185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185" w:rsidRDefault="002D0185" w:rsidP="0012367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10月22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A9" w:rsidRPr="00C661A9" w:rsidRDefault="002D0185" w:rsidP="00C661A9">
            <w:pPr>
              <w:spacing w:line="280" w:lineRule="exact"/>
              <w:ind w:firstLineChars="343" w:firstLine="723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C661A9">
              <w:rPr>
                <w:rFonts w:ascii="仿宋" w:eastAsia="仿宋" w:hAnsi="仿宋" w:hint="eastAsia"/>
                <w:b/>
                <w:color w:val="000000"/>
                <w:szCs w:val="21"/>
              </w:rPr>
              <w:t>第六篇 商业伦理</w:t>
            </w:r>
          </w:p>
          <w:p w:rsidR="002D0185" w:rsidRPr="002D0185" w:rsidRDefault="002D0185" w:rsidP="00C661A9">
            <w:pPr>
              <w:spacing w:line="280" w:lineRule="exact"/>
              <w:rPr>
                <w:rFonts w:ascii="仿宋" w:eastAsia="仿宋" w:hAnsi="仿宋"/>
                <w:lang w:eastAsia="zh-TW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第一章</w:t>
            </w:r>
            <w:r w:rsidR="00C661A9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商业伦理概论、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10月22日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C661A9" w:rsidP="00C661A9">
            <w:pPr>
              <w:spacing w:line="280" w:lineRule="exact"/>
              <w:rPr>
                <w:rFonts w:ascii="仿宋" w:eastAsia="仿宋" w:hAnsi="仿宋"/>
                <w:lang w:eastAsia="zh-TW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第二章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商业伦理案例分析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185" w:rsidRDefault="002D0185" w:rsidP="0047786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10月29日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A9" w:rsidRPr="00C661A9" w:rsidRDefault="00C661A9" w:rsidP="00C661A9">
            <w:pPr>
              <w:spacing w:line="280" w:lineRule="exact"/>
              <w:ind w:firstLineChars="349" w:firstLine="736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C661A9">
              <w:rPr>
                <w:rFonts w:ascii="仿宋" w:eastAsia="仿宋" w:hAnsi="仿宋" w:hint="eastAsia"/>
                <w:b/>
                <w:color w:val="000000"/>
                <w:szCs w:val="21"/>
              </w:rPr>
              <w:t>第七篇、财经职业道德</w:t>
            </w:r>
          </w:p>
          <w:p w:rsidR="00C661A9" w:rsidRDefault="00C661A9" w:rsidP="002D0185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第一章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职业道德概论、</w:t>
            </w:r>
          </w:p>
          <w:p w:rsidR="00C661A9" w:rsidRDefault="00C661A9" w:rsidP="002D0185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第二章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职业道德内容</w:t>
            </w:r>
          </w:p>
          <w:p w:rsidR="002D0185" w:rsidRPr="00C661A9" w:rsidRDefault="002D0185" w:rsidP="00C661A9">
            <w:pPr>
              <w:spacing w:line="280" w:lineRule="exact"/>
              <w:rPr>
                <w:rFonts w:ascii="仿宋" w:eastAsia="仿宋" w:hAnsi="仿宋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 w:rsidP="0007044B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Default="002D0185" w:rsidP="002D018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10月29日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A9" w:rsidRPr="00C661A9" w:rsidRDefault="00C661A9" w:rsidP="00C661A9">
            <w:pPr>
              <w:pStyle w:val="a9"/>
              <w:spacing w:line="280" w:lineRule="exact"/>
              <w:ind w:left="720" w:firstLineChars="0" w:firstLine="0"/>
              <w:rPr>
                <w:rFonts w:ascii="仿宋" w:eastAsia="仿宋" w:hAnsi="仿宋"/>
                <w:b/>
              </w:rPr>
            </w:pPr>
            <w:r w:rsidRPr="00C661A9">
              <w:rPr>
                <w:rFonts w:ascii="仿宋" w:eastAsia="仿宋" w:hAnsi="仿宋" w:hint="eastAsia"/>
                <w:b/>
              </w:rPr>
              <w:t>第八篇财务会计审计职业道德</w:t>
            </w:r>
          </w:p>
          <w:p w:rsidR="00C661A9" w:rsidRPr="002D0185" w:rsidRDefault="00C661A9" w:rsidP="00C661A9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  <w:r w:rsidRPr="002D0185">
              <w:rPr>
                <w:rFonts w:ascii="仿宋" w:eastAsia="仿宋" w:hAnsi="仿宋" w:hint="eastAsia"/>
              </w:rPr>
              <w:t>财务会计审计职业道德</w:t>
            </w:r>
            <w:r>
              <w:rPr>
                <w:rFonts w:ascii="仿宋" w:eastAsia="仿宋" w:hAnsi="仿宋" w:hint="eastAsia"/>
              </w:rPr>
              <w:t>的内容</w:t>
            </w:r>
          </w:p>
          <w:p w:rsidR="002D0185" w:rsidRPr="002D0185" w:rsidRDefault="002D0185" w:rsidP="002D0185">
            <w:pPr>
              <w:spacing w:line="280" w:lineRule="exact"/>
              <w:rPr>
                <w:rFonts w:ascii="仿宋" w:eastAsia="仿宋" w:hAnsi="仿宋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 w:rsidP="0007044B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1B5CBF" w:rsidTr="002D018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BF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BF" w:rsidRDefault="002D0185" w:rsidP="002D018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1B5CBF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5</w:t>
            </w:r>
            <w:r w:rsidR="001B5CBF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BF" w:rsidRPr="00C661A9" w:rsidRDefault="002D0185" w:rsidP="00C661A9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仿宋" w:eastAsia="仿宋" w:hAnsi="仿宋"/>
                <w:lang w:eastAsia="zh-TW"/>
              </w:rPr>
            </w:pPr>
            <w:r w:rsidRPr="00C661A9">
              <w:rPr>
                <w:rFonts w:ascii="仿宋" w:eastAsia="仿宋" w:hAnsi="仿宋" w:hint="eastAsia"/>
              </w:rPr>
              <w:t>财务会计审计职业道德案例分析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BF" w:rsidRPr="002D0185" w:rsidRDefault="001B5CBF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讲授、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BF" w:rsidRPr="002D0185" w:rsidRDefault="001B5CBF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D0185"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BF" w:rsidRPr="002D0185" w:rsidRDefault="001B5CB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D0185">
              <w:rPr>
                <w:rFonts w:ascii="仿宋" w:eastAsia="仿宋" w:hAnsi="仿宋" w:hint="eastAsia"/>
                <w:szCs w:val="21"/>
              </w:rPr>
              <w:t>作业</w:t>
            </w:r>
          </w:p>
        </w:tc>
      </w:tr>
      <w:tr w:rsidR="002D0185" w:rsidTr="002D018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Default="002D018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Default="002D0185" w:rsidP="001D559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11月5日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C661A9" w:rsidRDefault="002D0185" w:rsidP="00C661A9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仿宋" w:eastAsia="仿宋" w:hAnsi="仿宋"/>
              </w:rPr>
            </w:pPr>
            <w:r w:rsidRPr="00C661A9">
              <w:rPr>
                <w:rFonts w:ascii="仿宋" w:eastAsia="仿宋" w:hAnsi="仿宋" w:hint="eastAsia"/>
              </w:rPr>
              <w:t>财务会计审计职业道德案例分析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5" w:rsidRPr="002D0185" w:rsidRDefault="002D0185">
            <w:pPr>
              <w:widowControl/>
              <w:rPr>
                <w:rFonts w:ascii="仿宋" w:eastAsia="仿宋" w:hAnsi="仿宋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1B5CB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1B5CB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3879C6" w:rsidP="003879C6">
            <w:pPr>
              <w:pStyle w:val="aa"/>
              <w:rPr>
                <w:rFonts w:ascii="华文仿宋" w:eastAsia="华文仿宋" w:hAnsi="华文仿宋"/>
              </w:rPr>
            </w:pPr>
            <w:r>
              <w:t>曾萍</w:t>
            </w:r>
            <w:r>
              <w:rPr>
                <w:rFonts w:hint="eastAsia"/>
              </w:rPr>
              <w:t>：《</w:t>
            </w:r>
            <w:r w:rsidRPr="003879C6">
              <w:rPr>
                <w:sz w:val="18"/>
                <w:szCs w:val="18"/>
              </w:rPr>
              <w:t>企业伦理与社会责任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3879C6">
              <w:rPr>
                <w:sz w:val="18"/>
                <w:szCs w:val="18"/>
              </w:rPr>
              <w:t xml:space="preserve">： </w:t>
            </w:r>
            <w:hyperlink r:id="rId8" w:tgtFrame="_blank" w:history="1">
              <w:r w:rsidRPr="003879C6">
                <w:rPr>
                  <w:rStyle w:val="ab"/>
                  <w:sz w:val="18"/>
                  <w:szCs w:val="18"/>
                </w:rPr>
                <w:t>机械工业出版社</w:t>
              </w:r>
            </w:hyperlink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3879C6">
              <w:rPr>
                <w:sz w:val="18"/>
                <w:szCs w:val="18"/>
              </w:rPr>
              <w:t>出版时间： 2011年6月1日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Pr="00CE1B82" w:rsidRDefault="00DB0519">
            <w:pPr>
              <w:jc w:val="left"/>
              <w:rPr>
                <w:rFonts w:ascii="华文仿宋" w:eastAsia="PMingLiU" w:hAnsi="华文仿宋"/>
                <w:color w:val="000000" w:themeColor="text1"/>
                <w:szCs w:val="21"/>
                <w:lang w:eastAsia="zh-TW"/>
              </w:rPr>
            </w:pPr>
            <w:r w:rsidRPr="00CE1B82">
              <w:rPr>
                <w:rStyle w:val="a7"/>
                <w:rFonts w:ascii="Arial" w:hAnsi="Arial" w:cs="Arial" w:hint="eastAsia"/>
                <w:color w:val="000000" w:themeColor="text1"/>
                <w:szCs w:val="21"/>
              </w:rPr>
              <w:t>1</w:t>
            </w:r>
            <w:r w:rsidRPr="00CE1B82">
              <w:rPr>
                <w:rStyle w:val="a7"/>
                <w:rFonts w:ascii="Arial" w:hAnsi="Arial" w:cs="Arial" w:hint="eastAsia"/>
                <w:color w:val="000000" w:themeColor="text1"/>
                <w:szCs w:val="21"/>
              </w:rPr>
              <w:t>、</w:t>
            </w:r>
            <w:r w:rsidR="00C661A9" w:rsidRPr="00CE1B82">
              <w:rPr>
                <w:rStyle w:val="a7"/>
                <w:rFonts w:ascii="Arial" w:hAnsi="Arial" w:cs="Arial" w:hint="eastAsia"/>
                <w:color w:val="000000" w:themeColor="text1"/>
                <w:szCs w:val="21"/>
              </w:rPr>
              <w:t>商业伦理学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作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者：</w:t>
            </w:r>
            <w:r w:rsidR="00791E69" w:rsidRPr="00CE1B82">
              <w:rPr>
                <w:rFonts w:ascii="Arial" w:hAnsi="Arial" w:cs="Arial" w:hint="eastAsia"/>
                <w:color w:val="000000" w:themeColor="text1"/>
                <w:szCs w:val="21"/>
              </w:rPr>
              <w:t>叶陈刚</w:t>
            </w:r>
            <w:r w:rsidR="00791E69" w:rsidRPr="00CE1B82">
              <w:rPr>
                <w:rFonts w:ascii="Arial" w:hAnsi="Arial" w:cs="Arial" w:hint="eastAsia"/>
                <w:color w:val="000000" w:themeColor="text1"/>
                <w:szCs w:val="21"/>
              </w:rPr>
              <w:t xml:space="preserve"> 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出版社：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hyperlink r:id="rId9" w:tgtFrame="_blank" w:history="1">
              <w:r w:rsidR="00791E69" w:rsidRPr="00CE1B82">
                <w:rPr>
                  <w:rFonts w:ascii="ˎ̥" w:hAnsi="ˎ̥"/>
                  <w:color w:val="000000" w:themeColor="text1"/>
                  <w:szCs w:val="21"/>
                </w:rPr>
                <w:t>清华大学</w:t>
              </w:r>
            </w:hyperlink>
            <w:r w:rsidRPr="00CE1B82">
              <w:rPr>
                <w:rFonts w:ascii="Arial" w:hAnsi="Arial" w:cs="Arial"/>
                <w:color w:val="000000" w:themeColor="text1"/>
                <w:szCs w:val="21"/>
              </w:rPr>
              <w:t>出版社</w:t>
            </w:r>
          </w:p>
          <w:p w:rsidR="004262B9" w:rsidRPr="00791E69" w:rsidRDefault="00DB0519" w:rsidP="003879C6">
            <w:pPr>
              <w:jc w:val="left"/>
              <w:rPr>
                <w:rFonts w:ascii="华文仿宋" w:eastAsia="PMingLiU" w:hAnsi="华文仿宋"/>
                <w:szCs w:val="21"/>
                <w:lang w:eastAsia="zh-TW"/>
              </w:rPr>
            </w:pPr>
            <w:r w:rsidRPr="00CE1B82">
              <w:rPr>
                <w:rFonts w:ascii="华文仿宋" w:eastAsiaTheme="minorEastAsia" w:hAnsi="华文仿宋" w:hint="eastAsia"/>
                <w:color w:val="000000" w:themeColor="text1"/>
                <w:szCs w:val="21"/>
              </w:rPr>
              <w:t>2</w:t>
            </w:r>
            <w:r w:rsidRPr="00CE1B82">
              <w:rPr>
                <w:rFonts w:ascii="华文仿宋" w:eastAsiaTheme="minorEastAsia" w:hAnsi="华文仿宋" w:hint="eastAsia"/>
                <w:color w:val="000000" w:themeColor="text1"/>
                <w:szCs w:val="21"/>
              </w:rPr>
              <w:t>、</w:t>
            </w:r>
            <w:r w:rsidR="003879C6" w:rsidRPr="00CE1B82">
              <w:rPr>
                <w:rStyle w:val="a7"/>
                <w:rFonts w:ascii="Arial" w:hAnsi="Arial" w:cs="Arial" w:hint="eastAsia"/>
                <w:color w:val="000000" w:themeColor="text1"/>
                <w:szCs w:val="21"/>
              </w:rPr>
              <w:t>商业伦理与职业道德</w:t>
            </w:r>
            <w:r w:rsidRPr="00CE1B82">
              <w:rPr>
                <w:rStyle w:val="a7"/>
                <w:rFonts w:ascii="Arial" w:hAnsi="Arial" w:cs="Arial"/>
                <w:color w:val="000000" w:themeColor="text1"/>
                <w:szCs w:val="21"/>
              </w:rPr>
              <w:t>案例分析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作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 xml:space="preserve">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者：</w:t>
            </w:r>
            <w:r w:rsidRPr="00CE1B82">
              <w:rPr>
                <w:rFonts w:ascii="ˎ̥" w:hAnsi="ˎ̥"/>
                <w:color w:val="000000" w:themeColor="text1"/>
                <w:szCs w:val="21"/>
              </w:rPr>
              <w:t>刘桂春</w:t>
            </w:r>
            <w:r w:rsidRPr="00CE1B82">
              <w:rPr>
                <w:rFonts w:ascii="ˎ̥" w:hAnsi="ˎ̥" w:hint="eastAsia"/>
                <w:color w:val="000000" w:themeColor="text1"/>
                <w:szCs w:val="21"/>
              </w:rPr>
              <w:t xml:space="preserve">  </w:t>
            </w:r>
            <w:r w:rsidRPr="00CE1B82">
              <w:rPr>
                <w:rFonts w:ascii="Arial" w:hAnsi="Arial" w:cs="Arial"/>
                <w:color w:val="000000" w:themeColor="text1"/>
                <w:szCs w:val="21"/>
              </w:rPr>
              <w:t>出版社：</w:t>
            </w:r>
            <w:r w:rsidRPr="00CE1B82">
              <w:rPr>
                <w:rFonts w:ascii="Arial" w:hAnsi="Arial" w:cs="Arial" w:hint="eastAsia"/>
                <w:color w:val="000000" w:themeColor="text1"/>
                <w:szCs w:val="21"/>
              </w:rPr>
              <w:t xml:space="preserve">  </w:t>
            </w:r>
            <w:r w:rsidRPr="00CE1B82">
              <w:rPr>
                <w:rFonts w:ascii="ˎ̥" w:hAnsi="ˎ̥"/>
                <w:color w:val="000000" w:themeColor="text1"/>
                <w:szCs w:val="21"/>
              </w:rPr>
              <w:t>经济科学出版社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1B5CBF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CPA审计学（一）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4700EE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每次上课前学生要阅读完本章全部案例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4700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4700EE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4700EE"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4700EE">
              <w:rPr>
                <w:rFonts w:ascii="华文仿宋" w:eastAsia="华文仿宋" w:hAnsi="华文仿宋" w:hint="eastAsia"/>
              </w:rPr>
              <w:sym w:font="Wingdings 2" w:char="F052"/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411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CE1B8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2 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51211C" w:rsidP="0051211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教师可根据实际情况来灵活掌握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8A451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70%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700EE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D46D2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找老师查阅考勤表、论文、作业和课堂参与的分数。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5964A7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730" w:rsidRDefault="00B52730">
      <w:r>
        <w:separator/>
      </w:r>
    </w:p>
  </w:endnote>
  <w:endnote w:type="continuationSeparator" w:id="1">
    <w:p w:rsidR="00B52730" w:rsidRDefault="00B52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730" w:rsidRDefault="00B52730">
      <w:r>
        <w:separator/>
      </w:r>
    </w:p>
  </w:footnote>
  <w:footnote w:type="continuationSeparator" w:id="1">
    <w:p w:rsidR="00B52730" w:rsidRDefault="00B527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10014"/>
    <w:multiLevelType w:val="hybridMultilevel"/>
    <w:tmpl w:val="A1CC9C76"/>
    <w:lvl w:ilvl="0" w:tplc="D60E6E22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14723"/>
    <w:rsid w:val="00025F92"/>
    <w:rsid w:val="0004240B"/>
    <w:rsid w:val="00060B88"/>
    <w:rsid w:val="0007064D"/>
    <w:rsid w:val="000A3B28"/>
    <w:rsid w:val="000B699E"/>
    <w:rsid w:val="000B797F"/>
    <w:rsid w:val="000C0E45"/>
    <w:rsid w:val="000C0FBD"/>
    <w:rsid w:val="000C1DE1"/>
    <w:rsid w:val="000C7BA2"/>
    <w:rsid w:val="000D3AD3"/>
    <w:rsid w:val="000E4492"/>
    <w:rsid w:val="000E7657"/>
    <w:rsid w:val="00114A76"/>
    <w:rsid w:val="00135F4E"/>
    <w:rsid w:val="00143EBD"/>
    <w:rsid w:val="001B10D3"/>
    <w:rsid w:val="001B5CBF"/>
    <w:rsid w:val="001C58E5"/>
    <w:rsid w:val="001E6BBB"/>
    <w:rsid w:val="001F1CAC"/>
    <w:rsid w:val="001F6598"/>
    <w:rsid w:val="0021017C"/>
    <w:rsid w:val="002261E0"/>
    <w:rsid w:val="00236695"/>
    <w:rsid w:val="00257E8E"/>
    <w:rsid w:val="00264C8D"/>
    <w:rsid w:val="00277646"/>
    <w:rsid w:val="00291C18"/>
    <w:rsid w:val="00292FAE"/>
    <w:rsid w:val="002D0185"/>
    <w:rsid w:val="002D174C"/>
    <w:rsid w:val="002E30F6"/>
    <w:rsid w:val="00331270"/>
    <w:rsid w:val="00355871"/>
    <w:rsid w:val="003879C6"/>
    <w:rsid w:val="00396CDC"/>
    <w:rsid w:val="003A5534"/>
    <w:rsid w:val="003C3181"/>
    <w:rsid w:val="003C7B26"/>
    <w:rsid w:val="003E2E4F"/>
    <w:rsid w:val="00407D9C"/>
    <w:rsid w:val="00410A28"/>
    <w:rsid w:val="004262B9"/>
    <w:rsid w:val="0043708E"/>
    <w:rsid w:val="004413D1"/>
    <w:rsid w:val="004700EE"/>
    <w:rsid w:val="00483B91"/>
    <w:rsid w:val="0048466D"/>
    <w:rsid w:val="00485E31"/>
    <w:rsid w:val="00487EF9"/>
    <w:rsid w:val="00496579"/>
    <w:rsid w:val="004C1E1A"/>
    <w:rsid w:val="004C2C54"/>
    <w:rsid w:val="004E004C"/>
    <w:rsid w:val="0051211C"/>
    <w:rsid w:val="00515B1E"/>
    <w:rsid w:val="005351B5"/>
    <w:rsid w:val="00535B15"/>
    <w:rsid w:val="00556796"/>
    <w:rsid w:val="005835CC"/>
    <w:rsid w:val="00592359"/>
    <w:rsid w:val="005964A7"/>
    <w:rsid w:val="005F61F2"/>
    <w:rsid w:val="00613DB0"/>
    <w:rsid w:val="0062133D"/>
    <w:rsid w:val="006349C1"/>
    <w:rsid w:val="00650E1F"/>
    <w:rsid w:val="00677F05"/>
    <w:rsid w:val="006907D4"/>
    <w:rsid w:val="006D4F1F"/>
    <w:rsid w:val="00733356"/>
    <w:rsid w:val="00740E4E"/>
    <w:rsid w:val="00775B63"/>
    <w:rsid w:val="00791E69"/>
    <w:rsid w:val="007B1E27"/>
    <w:rsid w:val="007B4C64"/>
    <w:rsid w:val="007C1E31"/>
    <w:rsid w:val="007E5F3A"/>
    <w:rsid w:val="00804117"/>
    <w:rsid w:val="008146B6"/>
    <w:rsid w:val="0081759E"/>
    <w:rsid w:val="00817FD7"/>
    <w:rsid w:val="008545FA"/>
    <w:rsid w:val="00862364"/>
    <w:rsid w:val="0087176B"/>
    <w:rsid w:val="00887533"/>
    <w:rsid w:val="008A451C"/>
    <w:rsid w:val="008C70C3"/>
    <w:rsid w:val="008F547A"/>
    <w:rsid w:val="00917D12"/>
    <w:rsid w:val="00924673"/>
    <w:rsid w:val="00982634"/>
    <w:rsid w:val="009A1F2D"/>
    <w:rsid w:val="009B573F"/>
    <w:rsid w:val="009B6357"/>
    <w:rsid w:val="009E1E7B"/>
    <w:rsid w:val="009F3A3D"/>
    <w:rsid w:val="00A006B8"/>
    <w:rsid w:val="00A00A83"/>
    <w:rsid w:val="00A1123B"/>
    <w:rsid w:val="00A43C6F"/>
    <w:rsid w:val="00A6632B"/>
    <w:rsid w:val="00A85063"/>
    <w:rsid w:val="00A92D5A"/>
    <w:rsid w:val="00A962DE"/>
    <w:rsid w:val="00A97B9A"/>
    <w:rsid w:val="00AB33EA"/>
    <w:rsid w:val="00AB434C"/>
    <w:rsid w:val="00AE1277"/>
    <w:rsid w:val="00B00C73"/>
    <w:rsid w:val="00B52730"/>
    <w:rsid w:val="00B62AA7"/>
    <w:rsid w:val="00B6532A"/>
    <w:rsid w:val="00BD0993"/>
    <w:rsid w:val="00C621A9"/>
    <w:rsid w:val="00C661A9"/>
    <w:rsid w:val="00C84686"/>
    <w:rsid w:val="00CC4D22"/>
    <w:rsid w:val="00CD1DF2"/>
    <w:rsid w:val="00CE1B82"/>
    <w:rsid w:val="00D002DC"/>
    <w:rsid w:val="00D00D5A"/>
    <w:rsid w:val="00D34F53"/>
    <w:rsid w:val="00D46D26"/>
    <w:rsid w:val="00D55274"/>
    <w:rsid w:val="00D814F0"/>
    <w:rsid w:val="00D83EFA"/>
    <w:rsid w:val="00DA0A94"/>
    <w:rsid w:val="00DB0519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D0054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A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5964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96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596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5964A7"/>
    <w:pPr>
      <w:ind w:firstLineChars="200" w:firstLine="420"/>
    </w:pPr>
  </w:style>
  <w:style w:type="character" w:customStyle="1" w:styleId="f141">
    <w:name w:val="f141"/>
    <w:basedOn w:val="a0"/>
    <w:rsid w:val="005964A7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5964A7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964A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4A7"/>
    <w:rPr>
      <w:sz w:val="18"/>
      <w:szCs w:val="18"/>
    </w:rPr>
  </w:style>
  <w:style w:type="character" w:styleId="a7">
    <w:name w:val="Emphasis"/>
    <w:basedOn w:val="a0"/>
    <w:uiPriority w:val="20"/>
    <w:qFormat/>
    <w:rsid w:val="00DB0519"/>
    <w:rPr>
      <w:i w:val="0"/>
      <w:iCs w:val="0"/>
      <w:color w:val="CC0000"/>
    </w:rPr>
  </w:style>
  <w:style w:type="paragraph" w:styleId="a8">
    <w:name w:val="Plain Text"/>
    <w:basedOn w:val="a"/>
    <w:link w:val="Char2"/>
    <w:rsid w:val="00D002DC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D002DC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2D0185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3879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3879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1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7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0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89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8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707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lemma/ShowInnerLink.htm?lemmaId=485246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g1994.com/ProductList.do?publish=&#28165;&#21326;&#22823;&#23398;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li</cp:lastModifiedBy>
  <cp:revision>9</cp:revision>
  <cp:lastPrinted>2014-11-24T03:06:00Z</cp:lastPrinted>
  <dcterms:created xsi:type="dcterms:W3CDTF">2015-03-04T03:58:00Z</dcterms:created>
  <dcterms:modified xsi:type="dcterms:W3CDTF">2015-09-16T12:16:00Z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